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5"/>
        <w:gridCol w:w="2640"/>
        <w:gridCol w:w="2655"/>
        <w:gridCol w:w="989"/>
      </w:tblGrid>
      <w:tr w:rsidR="00155821" w:rsidRPr="00DB5258" w14:paraId="5A543999" w14:textId="77777777" w:rsidTr="006C0059"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9D8CD83" w14:textId="77777777" w:rsidR="00155821" w:rsidRPr="00DB5258" w:rsidRDefault="00155821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</w:rPr>
            </w:pPr>
            <w:r w:rsidRPr="00DB5258">
              <w:rPr>
                <w:rFonts w:ascii="Trebuchet MS" w:eastAsia="Times New Roman" w:hAnsi="Trebuchet MS" w:cs="Segoe UI"/>
                <w:color w:val="000000"/>
              </w:rPr>
              <w:t>ID 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D50F76C" w14:textId="77777777" w:rsidR="00155821" w:rsidRPr="00DB5258" w:rsidRDefault="00155821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</w:rPr>
            </w:pPr>
            <w:r w:rsidRPr="00DB5258">
              <w:rPr>
                <w:rFonts w:ascii="Trebuchet MS" w:eastAsia="Times New Roman" w:hAnsi="Trebuchet MS" w:cs="Segoe UI"/>
                <w:color w:val="000000"/>
              </w:rPr>
              <w:t>Question 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630EC75" w14:textId="77777777" w:rsidR="00155821" w:rsidRPr="00DB5258" w:rsidRDefault="00155821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</w:rPr>
            </w:pPr>
            <w:r w:rsidRPr="00DB5258">
              <w:rPr>
                <w:rFonts w:ascii="Trebuchet MS" w:eastAsia="Times New Roman" w:hAnsi="Trebuchet MS" w:cs="Segoe UI"/>
                <w:color w:val="000000"/>
              </w:rPr>
              <w:t>Response Option 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DEC3905" w14:textId="77777777" w:rsidR="00155821" w:rsidRPr="00DB5258" w:rsidRDefault="00155821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</w:rPr>
            </w:pPr>
            <w:r w:rsidRPr="00DB5258">
              <w:rPr>
                <w:rFonts w:ascii="Trebuchet MS" w:eastAsia="Times New Roman" w:hAnsi="Trebuchet MS" w:cs="Segoe UI"/>
                <w:color w:val="000000"/>
              </w:rPr>
              <w:t>Response </w:t>
            </w:r>
          </w:p>
        </w:tc>
      </w:tr>
      <w:tr w:rsidR="00155821" w:rsidRPr="00DB5258" w14:paraId="2367AE72" w14:textId="77777777" w:rsidTr="006C0059"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C32990B" w14:textId="77777777" w:rsidR="00155821" w:rsidRPr="00DB5258" w:rsidRDefault="00155821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</w:rPr>
            </w:pPr>
            <w:r w:rsidRPr="00DB5258">
              <w:rPr>
                <w:rFonts w:ascii="Trebuchet MS" w:eastAsia="Times New Roman" w:hAnsi="Trebuchet MS" w:cs="Segoe UI"/>
                <w:color w:val="000000"/>
              </w:rPr>
              <w:t>Q1 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C261B80" w14:textId="77777777" w:rsidR="00155821" w:rsidRPr="00DB5258" w:rsidRDefault="00155821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</w:rPr>
            </w:pPr>
            <w:r w:rsidRPr="00DB5258">
              <w:rPr>
                <w:rFonts w:ascii="Trebuchet MS" w:eastAsia="Times New Roman" w:hAnsi="Trebuchet MS" w:cs="Segoe UI"/>
                <w:color w:val="000000"/>
              </w:rPr>
              <w:t>Tell me about an important shock or stress that significantly influenced your household’s livelihood in the past 6/12 months. Which one was this? </w:t>
            </w:r>
          </w:p>
          <w:p w14:paraId="0CF9FBE8" w14:textId="77777777" w:rsidR="00155821" w:rsidRPr="00DB5258" w:rsidRDefault="00155821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</w:rPr>
            </w:pPr>
            <w:r w:rsidRPr="00DB5258">
              <w:rPr>
                <w:rFonts w:ascii="Trebuchet MS" w:eastAsia="Times New Roman" w:hAnsi="Trebuchet MS" w:cs="Segoe UI"/>
                <w:color w:val="000000"/>
              </w:rPr>
              <w:t> </w:t>
            </w:r>
          </w:p>
          <w:p w14:paraId="6D41B73D" w14:textId="77777777" w:rsidR="00155821" w:rsidRPr="00DB5258" w:rsidRDefault="00155821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</w:rPr>
            </w:pPr>
            <w:r w:rsidRPr="00DB5258">
              <w:rPr>
                <w:rFonts w:ascii="Trebuchet MS" w:eastAsia="Times New Roman" w:hAnsi="Trebuchet MS" w:cs="Segoe UI"/>
                <w:i/>
                <w:iCs/>
                <w:color w:val="000000"/>
              </w:rPr>
              <w:t>(Hint to the interviewer: Listen to the response, then select the appropriate response option)</w:t>
            </w:r>
            <w:r w:rsidRPr="00DB5258">
              <w:rPr>
                <w:rFonts w:ascii="Trebuchet MS" w:eastAsia="Times New Roman" w:hAnsi="Trebuchet MS" w:cs="Segoe UI"/>
                <w:color w:val="000000"/>
              </w:rPr>
              <w:t> 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1F95B3" w14:textId="77777777" w:rsidR="00155821" w:rsidRPr="00DB5258" w:rsidRDefault="00155821" w:rsidP="006C0059">
            <w:pPr>
              <w:spacing w:after="0" w:line="240" w:lineRule="auto"/>
              <w:ind w:left="315" w:hanging="315"/>
              <w:textAlignment w:val="baseline"/>
              <w:rPr>
                <w:rFonts w:ascii="Trebuchet MS" w:eastAsia="Times New Roman" w:hAnsi="Trebuchet MS" w:cs="Segoe UI"/>
              </w:rPr>
            </w:pPr>
            <w:r w:rsidRPr="00DB5258">
              <w:rPr>
                <w:rFonts w:ascii="Trebuchet MS" w:eastAsia="Times New Roman" w:hAnsi="Trebuchet MS" w:cs="Segoe UI"/>
                <w:color w:val="000000"/>
              </w:rPr>
              <w:t>1: Earthquake  </w:t>
            </w:r>
          </w:p>
          <w:p w14:paraId="0FBEB54B" w14:textId="77777777" w:rsidR="00155821" w:rsidRPr="00DB5258" w:rsidRDefault="00155821" w:rsidP="006C0059">
            <w:pPr>
              <w:spacing w:after="0" w:line="240" w:lineRule="auto"/>
              <w:ind w:left="315" w:hanging="315"/>
              <w:textAlignment w:val="baseline"/>
              <w:rPr>
                <w:rFonts w:ascii="Trebuchet MS" w:eastAsia="Times New Roman" w:hAnsi="Trebuchet MS" w:cs="Segoe UI"/>
              </w:rPr>
            </w:pPr>
            <w:r w:rsidRPr="00DB5258">
              <w:rPr>
                <w:rFonts w:ascii="Trebuchet MS" w:eastAsia="Times New Roman" w:hAnsi="Trebuchet MS" w:cs="Segoe UI"/>
                <w:color w:val="000000"/>
              </w:rPr>
              <w:t>2: Tsunami </w:t>
            </w:r>
          </w:p>
          <w:p w14:paraId="223DB9BE" w14:textId="77777777" w:rsidR="00155821" w:rsidRPr="00DB5258" w:rsidRDefault="00155821" w:rsidP="006C0059">
            <w:pPr>
              <w:spacing w:after="0" w:line="240" w:lineRule="auto"/>
              <w:ind w:left="315" w:hanging="315"/>
              <w:textAlignment w:val="baseline"/>
              <w:rPr>
                <w:rFonts w:ascii="Trebuchet MS" w:eastAsia="Times New Roman" w:hAnsi="Trebuchet MS" w:cs="Segoe UI"/>
              </w:rPr>
            </w:pPr>
            <w:r w:rsidRPr="00DB5258">
              <w:rPr>
                <w:rFonts w:ascii="Trebuchet MS" w:eastAsia="Times New Roman" w:hAnsi="Trebuchet MS" w:cs="Segoe UI"/>
                <w:color w:val="000000"/>
              </w:rPr>
              <w:t>3: Flood </w:t>
            </w:r>
          </w:p>
          <w:p w14:paraId="350B6A0B" w14:textId="77777777" w:rsidR="00155821" w:rsidRPr="00DB5258" w:rsidRDefault="00155821" w:rsidP="006C0059">
            <w:pPr>
              <w:spacing w:after="0" w:line="240" w:lineRule="auto"/>
              <w:ind w:left="315" w:hanging="315"/>
              <w:textAlignment w:val="baseline"/>
              <w:rPr>
                <w:rFonts w:ascii="Trebuchet MS" w:eastAsia="Times New Roman" w:hAnsi="Trebuchet MS" w:cs="Segoe UI"/>
              </w:rPr>
            </w:pPr>
            <w:r w:rsidRPr="00DB5258">
              <w:rPr>
                <w:rFonts w:ascii="Trebuchet MS" w:eastAsia="Times New Roman" w:hAnsi="Trebuchet MS" w:cs="Segoe UI"/>
                <w:color w:val="000000"/>
              </w:rPr>
              <w:t>4: Tropical cyclone  </w:t>
            </w:r>
          </w:p>
          <w:p w14:paraId="11EFEE6F" w14:textId="77777777" w:rsidR="00155821" w:rsidRPr="00DB5258" w:rsidRDefault="00155821" w:rsidP="006C0059">
            <w:pPr>
              <w:spacing w:after="0" w:line="240" w:lineRule="auto"/>
              <w:ind w:left="315" w:hanging="315"/>
              <w:textAlignment w:val="baseline"/>
              <w:rPr>
                <w:rFonts w:ascii="Trebuchet MS" w:eastAsia="Times New Roman" w:hAnsi="Trebuchet MS" w:cs="Segoe UI"/>
              </w:rPr>
            </w:pPr>
            <w:r w:rsidRPr="00DB5258">
              <w:rPr>
                <w:rFonts w:ascii="Trebuchet MS" w:eastAsia="Times New Roman" w:hAnsi="Trebuchet MS" w:cs="Segoe UI"/>
                <w:color w:val="000000"/>
              </w:rPr>
              <w:t>5: Drought </w:t>
            </w:r>
          </w:p>
          <w:p w14:paraId="3C9AC1E9" w14:textId="77777777" w:rsidR="00155821" w:rsidRPr="00DB5258" w:rsidRDefault="00155821" w:rsidP="006C0059">
            <w:pPr>
              <w:spacing w:after="0" w:line="240" w:lineRule="auto"/>
              <w:ind w:left="315" w:hanging="315"/>
              <w:textAlignment w:val="baseline"/>
              <w:rPr>
                <w:rFonts w:ascii="Trebuchet MS" w:eastAsia="Times New Roman" w:hAnsi="Trebuchet MS" w:cs="Segoe UI"/>
              </w:rPr>
            </w:pPr>
            <w:r w:rsidRPr="00DB5258">
              <w:rPr>
                <w:rFonts w:ascii="Trebuchet MS" w:eastAsia="Times New Roman" w:hAnsi="Trebuchet MS" w:cs="Segoe UI"/>
                <w:color w:val="000000"/>
              </w:rPr>
              <w:t>6: Current conflict intensity </w:t>
            </w:r>
          </w:p>
          <w:p w14:paraId="180DDA38" w14:textId="77777777" w:rsidR="00155821" w:rsidRPr="00DB5258" w:rsidRDefault="00155821" w:rsidP="006C0059">
            <w:pPr>
              <w:spacing w:after="0" w:line="240" w:lineRule="auto"/>
              <w:ind w:left="315" w:hanging="315"/>
              <w:textAlignment w:val="baseline"/>
              <w:rPr>
                <w:rFonts w:ascii="Trebuchet MS" w:eastAsia="Times New Roman" w:hAnsi="Trebuchet MS" w:cs="Segoe UI"/>
              </w:rPr>
            </w:pPr>
            <w:r w:rsidRPr="00DB5258">
              <w:rPr>
                <w:rFonts w:ascii="Trebuchet MS" w:eastAsia="Times New Roman" w:hAnsi="Trebuchet MS" w:cs="Segoe UI"/>
                <w:color w:val="000000"/>
              </w:rPr>
              <w:t>7: Projected conflict risk </w:t>
            </w:r>
          </w:p>
          <w:p w14:paraId="66795043" w14:textId="77777777" w:rsidR="00155821" w:rsidRPr="00DB5258" w:rsidRDefault="00155821" w:rsidP="006C0059">
            <w:pPr>
              <w:spacing w:after="0" w:line="240" w:lineRule="auto"/>
              <w:ind w:left="315" w:hanging="315"/>
              <w:textAlignment w:val="baseline"/>
              <w:rPr>
                <w:rFonts w:ascii="Trebuchet MS" w:eastAsia="Times New Roman" w:hAnsi="Trebuchet MS" w:cs="Segoe UI"/>
              </w:rPr>
            </w:pPr>
            <w:r w:rsidRPr="00DB5258">
              <w:rPr>
                <w:rFonts w:ascii="Trebuchet MS" w:eastAsia="Times New Roman" w:hAnsi="Trebuchet MS" w:cs="Segoe UI"/>
                <w:color w:val="000000"/>
              </w:rPr>
              <w:t>8: Flash floods </w:t>
            </w:r>
          </w:p>
          <w:p w14:paraId="570903D6" w14:textId="77777777" w:rsidR="00155821" w:rsidRPr="00DB5258" w:rsidRDefault="00155821" w:rsidP="006C0059">
            <w:pPr>
              <w:spacing w:after="0" w:line="240" w:lineRule="auto"/>
              <w:ind w:left="315" w:hanging="315"/>
              <w:textAlignment w:val="baseline"/>
              <w:rPr>
                <w:rFonts w:ascii="Trebuchet MS" w:eastAsia="Times New Roman" w:hAnsi="Trebuchet MS" w:cs="Segoe UI"/>
              </w:rPr>
            </w:pPr>
            <w:r w:rsidRPr="00DB5258">
              <w:rPr>
                <w:rFonts w:ascii="Trebuchet MS" w:eastAsia="Times New Roman" w:hAnsi="Trebuchet MS" w:cs="Segoe UI"/>
                <w:color w:val="000000"/>
              </w:rPr>
              <w:t>9: Land/mudslides </w:t>
            </w:r>
          </w:p>
          <w:p w14:paraId="0FE51F5B" w14:textId="77777777" w:rsidR="00155821" w:rsidRPr="00DB5258" w:rsidRDefault="00155821" w:rsidP="006C0059">
            <w:pPr>
              <w:spacing w:after="0" w:line="240" w:lineRule="auto"/>
              <w:ind w:left="315" w:hanging="315"/>
              <w:textAlignment w:val="baseline"/>
              <w:rPr>
                <w:rFonts w:ascii="Trebuchet MS" w:eastAsia="Times New Roman" w:hAnsi="Trebuchet MS" w:cs="Segoe UI"/>
              </w:rPr>
            </w:pPr>
            <w:r w:rsidRPr="00DB5258">
              <w:rPr>
                <w:rFonts w:ascii="Trebuchet MS" w:eastAsia="Times New Roman" w:hAnsi="Trebuchet MS" w:cs="Segoe UI"/>
                <w:color w:val="000000"/>
              </w:rPr>
              <w:t>10: Heat wave </w:t>
            </w:r>
          </w:p>
          <w:p w14:paraId="63F0AE23" w14:textId="77777777" w:rsidR="00155821" w:rsidRPr="00DB5258" w:rsidRDefault="00155821" w:rsidP="006C0059">
            <w:pPr>
              <w:spacing w:after="0" w:line="240" w:lineRule="auto"/>
              <w:ind w:left="315" w:hanging="315"/>
              <w:textAlignment w:val="baseline"/>
              <w:rPr>
                <w:rFonts w:ascii="Trebuchet MS" w:eastAsia="Times New Roman" w:hAnsi="Trebuchet MS" w:cs="Segoe UI"/>
              </w:rPr>
            </w:pPr>
            <w:r w:rsidRPr="00DB5258">
              <w:rPr>
                <w:rFonts w:ascii="Trebuchet MS" w:eastAsia="Times New Roman" w:hAnsi="Trebuchet MS" w:cs="Segoe UI"/>
                <w:color w:val="000000"/>
              </w:rPr>
              <w:t>11: Cold wave </w:t>
            </w:r>
          </w:p>
          <w:p w14:paraId="23556AE1" w14:textId="77777777" w:rsidR="00155821" w:rsidRPr="00DB5258" w:rsidRDefault="00155821" w:rsidP="006C0059">
            <w:pPr>
              <w:spacing w:after="0" w:line="240" w:lineRule="auto"/>
              <w:ind w:left="315" w:hanging="315"/>
              <w:textAlignment w:val="baseline"/>
              <w:rPr>
                <w:rFonts w:ascii="Trebuchet MS" w:eastAsia="Times New Roman" w:hAnsi="Trebuchet MS" w:cs="Segoe UI"/>
              </w:rPr>
            </w:pPr>
            <w:r w:rsidRPr="00DB5258">
              <w:rPr>
                <w:rFonts w:ascii="Trebuchet MS" w:eastAsia="Times New Roman" w:hAnsi="Trebuchet MS" w:cs="Segoe UI"/>
                <w:color w:val="000000"/>
              </w:rPr>
              <w:t>12: Communicable diseases </w:t>
            </w:r>
          </w:p>
          <w:p w14:paraId="1EF1FE60" w14:textId="77777777" w:rsidR="00155821" w:rsidRPr="00DB5258" w:rsidRDefault="00155821" w:rsidP="006C0059">
            <w:pPr>
              <w:spacing w:after="0" w:line="240" w:lineRule="auto"/>
              <w:ind w:left="315" w:hanging="315"/>
              <w:textAlignment w:val="baseline"/>
              <w:rPr>
                <w:rFonts w:ascii="Trebuchet MS" w:eastAsia="Times New Roman" w:hAnsi="Trebuchet MS" w:cs="Segoe UI"/>
              </w:rPr>
            </w:pPr>
            <w:r w:rsidRPr="00DB5258">
              <w:rPr>
                <w:rFonts w:ascii="Trebuchet MS" w:eastAsia="Times New Roman" w:hAnsi="Trebuchet MS" w:cs="Segoe UI"/>
                <w:color w:val="000000"/>
              </w:rPr>
              <w:t>13: Epidemic/Water borne diseases </w:t>
            </w:r>
          </w:p>
          <w:p w14:paraId="44B86B09" w14:textId="77777777" w:rsidR="00155821" w:rsidRPr="00DB5258" w:rsidRDefault="00155821" w:rsidP="006C0059">
            <w:pPr>
              <w:spacing w:after="0" w:line="240" w:lineRule="auto"/>
              <w:ind w:left="315" w:hanging="315"/>
              <w:textAlignment w:val="baseline"/>
              <w:rPr>
                <w:rFonts w:ascii="Trebuchet MS" w:eastAsia="Times New Roman" w:hAnsi="Trebuchet MS" w:cs="Segoe UI"/>
              </w:rPr>
            </w:pPr>
            <w:r w:rsidRPr="00DB5258">
              <w:rPr>
                <w:rFonts w:ascii="Trebuchet MS" w:eastAsia="Times New Roman" w:hAnsi="Trebuchet MS" w:cs="Segoe UI"/>
                <w:color w:val="000000"/>
              </w:rPr>
              <w:t>14: Plant pests &amp; diseases </w:t>
            </w:r>
          </w:p>
          <w:p w14:paraId="71EF2104" w14:textId="77777777" w:rsidR="00155821" w:rsidRPr="00DB5258" w:rsidRDefault="00155821" w:rsidP="006C0059">
            <w:pPr>
              <w:spacing w:after="0" w:line="240" w:lineRule="auto"/>
              <w:ind w:left="315" w:hanging="315"/>
              <w:textAlignment w:val="baseline"/>
              <w:rPr>
                <w:rFonts w:ascii="Trebuchet MS" w:eastAsia="Times New Roman" w:hAnsi="Trebuchet MS" w:cs="Segoe UI"/>
              </w:rPr>
            </w:pPr>
            <w:r w:rsidRPr="00DB5258">
              <w:rPr>
                <w:rFonts w:ascii="Trebuchet MS" w:eastAsia="Times New Roman" w:hAnsi="Trebuchet MS" w:cs="Segoe UI"/>
                <w:color w:val="000000"/>
              </w:rPr>
              <w:t>15: Animal pests &amp; diseases </w:t>
            </w:r>
          </w:p>
          <w:p w14:paraId="7DD2941B" w14:textId="77777777" w:rsidR="00155821" w:rsidRPr="00DB5258" w:rsidRDefault="00155821" w:rsidP="006C0059">
            <w:pPr>
              <w:spacing w:after="0" w:line="240" w:lineRule="auto"/>
              <w:ind w:left="315" w:hanging="315"/>
              <w:textAlignment w:val="baseline"/>
              <w:rPr>
                <w:rFonts w:ascii="Trebuchet MS" w:eastAsia="Times New Roman" w:hAnsi="Trebuchet MS" w:cs="Segoe UI"/>
              </w:rPr>
            </w:pPr>
            <w:r w:rsidRPr="00DB5258">
              <w:rPr>
                <w:rFonts w:ascii="Trebuchet MS" w:eastAsia="Times New Roman" w:hAnsi="Trebuchet MS" w:cs="Segoe UI"/>
                <w:color w:val="000000"/>
              </w:rPr>
              <w:t>16: Other hazards, please specify 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88C12E" w14:textId="77777777" w:rsidR="00155821" w:rsidRPr="00DB5258" w:rsidRDefault="00155821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</w:rPr>
            </w:pPr>
            <w:r w:rsidRPr="00DB5258">
              <w:rPr>
                <w:rFonts w:ascii="Trebuchet MS" w:eastAsia="Times New Roman" w:hAnsi="Trebuchet MS" w:cs="Segoe UI"/>
                <w:color w:val="000000"/>
              </w:rPr>
              <w:t> </w:t>
            </w:r>
          </w:p>
        </w:tc>
      </w:tr>
      <w:tr w:rsidR="00155821" w:rsidRPr="00DB5258" w14:paraId="7377BE02" w14:textId="77777777" w:rsidTr="006C0059"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B9C0FBF" w14:textId="77777777" w:rsidR="00155821" w:rsidRPr="00DB5258" w:rsidRDefault="00155821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</w:rPr>
            </w:pPr>
            <w:r w:rsidRPr="00DB5258">
              <w:rPr>
                <w:rFonts w:ascii="Trebuchet MS" w:eastAsia="Times New Roman" w:hAnsi="Trebuchet MS" w:cs="Segoe UI"/>
                <w:color w:val="000000"/>
              </w:rPr>
              <w:t>Q2 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150568" w14:textId="77777777" w:rsidR="00155821" w:rsidRPr="00DB5258" w:rsidRDefault="00155821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</w:rPr>
            </w:pPr>
            <w:r w:rsidRPr="00DB5258">
              <w:rPr>
                <w:rFonts w:ascii="Trebuchet MS" w:eastAsia="Times New Roman" w:hAnsi="Trebuchet MS" w:cs="Segoe UI"/>
                <w:color w:val="000000"/>
              </w:rPr>
              <w:t>How much did this affect your household’s livelihood? 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A7D1349" w14:textId="77777777" w:rsidR="00155821" w:rsidRPr="00DB5258" w:rsidRDefault="00155821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</w:rPr>
            </w:pPr>
            <w:r w:rsidRPr="00DB5258">
              <w:rPr>
                <w:rFonts w:ascii="Trebuchet MS" w:eastAsia="Times New Roman" w:hAnsi="Trebuchet MS" w:cs="Segoe UI"/>
                <w:color w:val="000000"/>
              </w:rPr>
              <w:t>1: Not at all (same as before) </w:t>
            </w:r>
          </w:p>
          <w:p w14:paraId="2B59D3AD" w14:textId="77777777" w:rsidR="00155821" w:rsidRPr="00DB5258" w:rsidRDefault="00155821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</w:rPr>
            </w:pPr>
            <w:r w:rsidRPr="00DB5258">
              <w:rPr>
                <w:rFonts w:ascii="Trebuchet MS" w:eastAsia="Times New Roman" w:hAnsi="Trebuchet MS" w:cs="Segoe UI"/>
                <w:color w:val="000000"/>
              </w:rPr>
              <w:t>2: Slight decrease </w:t>
            </w:r>
          </w:p>
          <w:p w14:paraId="301A6CF0" w14:textId="77777777" w:rsidR="00155821" w:rsidRPr="00DB5258" w:rsidRDefault="00155821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</w:rPr>
            </w:pPr>
            <w:r w:rsidRPr="00DB5258">
              <w:rPr>
                <w:rFonts w:ascii="Trebuchet MS" w:eastAsia="Times New Roman" w:hAnsi="Trebuchet MS" w:cs="Segoe UI"/>
                <w:color w:val="000000"/>
              </w:rPr>
              <w:t>3: Large decrease </w:t>
            </w:r>
          </w:p>
          <w:p w14:paraId="00D20BE8" w14:textId="77777777" w:rsidR="00155821" w:rsidRPr="00DB5258" w:rsidRDefault="00155821" w:rsidP="006C0059">
            <w:pPr>
              <w:spacing w:after="0" w:line="240" w:lineRule="auto"/>
              <w:ind w:left="165" w:hanging="165"/>
              <w:textAlignment w:val="baseline"/>
              <w:rPr>
                <w:rFonts w:ascii="Trebuchet MS" w:eastAsia="Times New Roman" w:hAnsi="Trebuchet MS" w:cs="Segoe UI"/>
              </w:rPr>
            </w:pPr>
            <w:r w:rsidRPr="00DB5258">
              <w:rPr>
                <w:rFonts w:ascii="Trebuchet MS" w:eastAsia="Times New Roman" w:hAnsi="Trebuchet MS" w:cs="Segoe UI"/>
                <w:color w:val="000000"/>
              </w:rPr>
              <w:t>4: Extreme decrease (worst ever) 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51F7928" w14:textId="77777777" w:rsidR="00155821" w:rsidRPr="00DB5258" w:rsidRDefault="00155821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</w:rPr>
            </w:pPr>
            <w:r w:rsidRPr="00DB5258">
              <w:rPr>
                <w:rFonts w:ascii="Trebuchet MS" w:eastAsia="Times New Roman" w:hAnsi="Trebuchet MS" w:cs="Segoe UI"/>
                <w:color w:val="000000"/>
              </w:rPr>
              <w:t> </w:t>
            </w:r>
          </w:p>
        </w:tc>
      </w:tr>
      <w:tr w:rsidR="00155821" w:rsidRPr="00DB5258" w14:paraId="4EC4345C" w14:textId="77777777" w:rsidTr="006C0059"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3C14D32" w14:textId="77777777" w:rsidR="00155821" w:rsidRPr="00DB5258" w:rsidRDefault="00155821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</w:rPr>
            </w:pPr>
            <w:r w:rsidRPr="00DB5258">
              <w:rPr>
                <w:rFonts w:ascii="Trebuchet MS" w:eastAsia="Times New Roman" w:hAnsi="Trebuchet MS" w:cs="Segoe UI"/>
                <w:color w:val="000000"/>
              </w:rPr>
              <w:t>Q3 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9BB6024" w14:textId="77777777" w:rsidR="00155821" w:rsidRPr="00DB5258" w:rsidRDefault="00155821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</w:rPr>
            </w:pPr>
            <w:r w:rsidRPr="00DB5258">
              <w:rPr>
                <w:rFonts w:ascii="Trebuchet MS" w:eastAsia="Times New Roman" w:hAnsi="Trebuchet MS" w:cs="Segoe UI"/>
                <w:color w:val="000000"/>
              </w:rPr>
              <w:t xml:space="preserve">If the same shock or stress occurred again one year from now, how much </w:t>
            </w:r>
            <w:proofErr w:type="gramStart"/>
            <w:r w:rsidRPr="00DB5258">
              <w:rPr>
                <w:rFonts w:ascii="Trebuchet MS" w:eastAsia="Times New Roman" w:hAnsi="Trebuchet MS" w:cs="Segoe UI"/>
                <w:color w:val="000000"/>
              </w:rPr>
              <w:t>better</w:t>
            </w:r>
            <w:proofErr w:type="gramEnd"/>
            <w:r w:rsidRPr="00DB5258">
              <w:rPr>
                <w:rFonts w:ascii="Trebuchet MS" w:eastAsia="Times New Roman" w:hAnsi="Trebuchet MS" w:cs="Segoe UI"/>
                <w:color w:val="000000"/>
              </w:rPr>
              <w:t xml:space="preserve"> or worse would you be able to cope with it? 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4640AE9" w14:textId="77777777" w:rsidR="00155821" w:rsidRPr="00DB5258" w:rsidRDefault="00155821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</w:rPr>
            </w:pPr>
            <w:r w:rsidRPr="00DB5258">
              <w:rPr>
                <w:rFonts w:ascii="Trebuchet MS" w:eastAsia="Times New Roman" w:hAnsi="Trebuchet MS" w:cs="Segoe UI"/>
                <w:color w:val="000000"/>
              </w:rPr>
              <w:t>1: Much worse than last time </w:t>
            </w:r>
          </w:p>
          <w:p w14:paraId="6D037192" w14:textId="77777777" w:rsidR="00155821" w:rsidRPr="00DB5258" w:rsidRDefault="00155821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</w:rPr>
            </w:pPr>
            <w:r w:rsidRPr="00DB5258">
              <w:rPr>
                <w:rFonts w:ascii="Trebuchet MS" w:eastAsia="Times New Roman" w:hAnsi="Trebuchet MS" w:cs="Segoe UI"/>
                <w:color w:val="000000"/>
              </w:rPr>
              <w:t>2: Worse than last time </w:t>
            </w:r>
          </w:p>
          <w:p w14:paraId="3828E194" w14:textId="77777777" w:rsidR="00155821" w:rsidRPr="00DB5258" w:rsidRDefault="00155821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</w:rPr>
            </w:pPr>
            <w:r w:rsidRPr="00DB5258">
              <w:rPr>
                <w:rFonts w:ascii="Trebuchet MS" w:eastAsia="Times New Roman" w:hAnsi="Trebuchet MS" w:cs="Segoe UI"/>
                <w:color w:val="000000"/>
              </w:rPr>
              <w:t>3: About the same as last time </w:t>
            </w:r>
          </w:p>
          <w:p w14:paraId="1362C834" w14:textId="77777777" w:rsidR="00155821" w:rsidRPr="00DB5258" w:rsidRDefault="00155821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</w:rPr>
            </w:pPr>
            <w:r w:rsidRPr="00DB5258">
              <w:rPr>
                <w:rFonts w:ascii="Trebuchet MS" w:eastAsia="Times New Roman" w:hAnsi="Trebuchet MS" w:cs="Segoe UI"/>
                <w:color w:val="000000"/>
              </w:rPr>
              <w:t>4: Better than last time </w:t>
            </w:r>
          </w:p>
          <w:p w14:paraId="4FA739C6" w14:textId="77777777" w:rsidR="00155821" w:rsidRPr="00DB5258" w:rsidRDefault="00155821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</w:rPr>
            </w:pPr>
            <w:r w:rsidRPr="00DB5258">
              <w:rPr>
                <w:rFonts w:ascii="Trebuchet MS" w:eastAsia="Times New Roman" w:hAnsi="Trebuchet MS" w:cs="Segoe UI"/>
                <w:color w:val="000000"/>
              </w:rPr>
              <w:t>5: Much better than last time 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D603453" w14:textId="77777777" w:rsidR="00155821" w:rsidRPr="00DB5258" w:rsidRDefault="00155821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</w:rPr>
            </w:pPr>
            <w:r w:rsidRPr="00DB5258">
              <w:rPr>
                <w:rFonts w:ascii="Trebuchet MS" w:eastAsia="Times New Roman" w:hAnsi="Trebuchet MS" w:cs="Segoe UI"/>
                <w:color w:val="000000"/>
              </w:rPr>
              <w:t> </w:t>
            </w:r>
          </w:p>
        </w:tc>
      </w:tr>
    </w:tbl>
    <w:p w14:paraId="4549254D" w14:textId="77777777" w:rsidR="001B4F6E" w:rsidRDefault="001B4F6E"/>
    <w:sectPr w:rsidR="001B4F6E" w:rsidSect="00CB70E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821"/>
    <w:rsid w:val="00155821"/>
    <w:rsid w:val="001B4F6E"/>
    <w:rsid w:val="001B7838"/>
    <w:rsid w:val="00CB70E9"/>
    <w:rsid w:val="00D16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212D3"/>
  <w15:chartTrackingRefBased/>
  <w15:docId w15:val="{E58FAA07-D501-4816-864C-E75DA6D62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58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925</Characters>
  <Application>Microsoft Office Word</Application>
  <DocSecurity>0</DocSecurity>
  <Lines>7</Lines>
  <Paragraphs>2</Paragraphs>
  <ScaleCrop>false</ScaleCrop>
  <Company>Deutsche Welthungerhilfe e.V.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Hoefer</dc:creator>
  <cp:keywords/>
  <dc:description/>
  <cp:lastModifiedBy>Marie Hoefer</cp:lastModifiedBy>
  <cp:revision>1</cp:revision>
  <dcterms:created xsi:type="dcterms:W3CDTF">2022-03-07T09:17:00Z</dcterms:created>
  <dcterms:modified xsi:type="dcterms:W3CDTF">2022-03-07T09:18:00Z</dcterms:modified>
</cp:coreProperties>
</file>